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ind w:firstLine="23"/>
        <w:rPr/>
      </w:pPr>
      <w:r w:rsidDel="00000000" w:rsidR="00000000" w:rsidRPr="00000000">
        <w:rPr>
          <w:rtl w:val="0"/>
        </w:rPr>
        <w:t xml:space="preserve">Call-Off Schedule 4 (Call Off Tender)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Redacted under FOIA S43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12.0" w:type="dxa"/>
        <w:jc w:val="left"/>
        <w:tblInd w:w="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6"/>
        <w:gridCol w:w="1701"/>
        <w:gridCol w:w="4678"/>
        <w:gridCol w:w="1567"/>
        <w:tblGridChange w:id="0">
          <w:tblGrid>
            <w:gridCol w:w="566"/>
            <w:gridCol w:w="1701"/>
            <w:gridCol w:w="4678"/>
            <w:gridCol w:w="1567"/>
          </w:tblGrid>
        </w:tblGridChange>
      </w:tblGrid>
      <w:tr>
        <w:trPr>
          <w:cantSplit w:val="0"/>
          <w:trHeight w:val="256" w:hRule="atLeast"/>
          <w:tblHeader w:val="0"/>
        </w:trPr>
        <w:tc>
          <w:tcPr>
            <w:gridSpan w:val="4"/>
            <w:shd w:fill="bebebe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6" w:lineRule="auto"/>
              <w:ind w:left="10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5" w:right="67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6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6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6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0" w:right="6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6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6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before="1" w:lineRule="auto"/>
        <w:ind w:left="23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10" w:orient="portrait"/>
      <w:pgMar w:bottom="1400" w:top="2000" w:left="1417" w:right="1700" w:header="712" w:footer="121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9766300</wp:posOffset>
              </wp:positionV>
              <wp:extent cx="1452880" cy="34417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624323" y="3612678"/>
                        <a:ext cx="144335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20" w:right="17.999999523162842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Framework Ref: RM6288 Award Version 1.0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9766300</wp:posOffset>
              </wp:positionV>
              <wp:extent cx="1452880" cy="344170"/>
              <wp:effectExtent b="0" l="0" r="0" t="0"/>
              <wp:wrapNone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52880" cy="3441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434955</wp:posOffset>
              </wp:positionV>
              <wp:extent cx="2236470" cy="51308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232528" y="3528223"/>
                        <a:ext cx="2226945" cy="503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Call-Off Schedule 4 (Call-Off Tender)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34.000000953674316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Call-Off Ref: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37.00000047683716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Crown Copyright 2024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434955</wp:posOffset>
              </wp:positionV>
              <wp:extent cx="2236470" cy="513080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6470" cy="5130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23"/>
    </w:pPr>
    <w:rPr>
      <w:rFonts w:ascii="Arial" w:cs="Arial" w:eastAsia="Arial" w:hAnsi="Arial"/>
      <w:b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b w:val="1"/>
      <w:bCs w:val="1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>
      <w:spacing w:line="229" w:lineRule="exact"/>
      <w:ind w:left="106"/>
    </w:pPr>
    <w:rPr>
      <w:rFonts w:ascii="Arial" w:cs="Arial" w:eastAsia="Arial" w:hAnsi="Arial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MEfkfBwcA0pVQ5iIhXiPXc8uHQ==">CgMxLjA4AHIhMW9mWW5fbkxIWFlXbjd3ZWk2SUFuRHo0Y1otYTl2eVlf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2025-07-03T13:46:02Z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c0460fb5-3157-4737-a9cd-3f1ca6a04684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